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9C" w:rsidRPr="0018509C" w:rsidRDefault="0018509C" w:rsidP="001850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F033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913FE42" wp14:editId="1F0E0970">
            <wp:simplePos x="0" y="0"/>
            <wp:positionH relativeFrom="column">
              <wp:posOffset>4448175</wp:posOffset>
            </wp:positionH>
            <wp:positionV relativeFrom="paragraph">
              <wp:posOffset>-447675</wp:posOffset>
            </wp:positionV>
            <wp:extent cx="2019300" cy="1283097"/>
            <wp:effectExtent l="0" t="0" r="0" b="0"/>
            <wp:wrapNone/>
            <wp:docPr id="3" name="Picture 3" descr="http://practicallyperfectplanner.com/wp-content/uploads/2014/10/salmo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acticallyperfectplanner.com/wp-content/uploads/2014/10/salmon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8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Diabetes</w:t>
      </w:r>
    </w:p>
    <w:p w:rsidR="0018509C" w:rsidRPr="0018509C" w:rsidRDefault="0018509C" w:rsidP="00185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50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Guidelines: Aim for more whole, unprocessed foods in smaller portions</w:t>
      </w:r>
    </w:p>
    <w:p w:rsidR="0018509C" w:rsidRPr="0018509C" w:rsidRDefault="0018509C" w:rsidP="0018509C">
      <w:pPr>
        <w:tabs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37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480050A" wp14:editId="4E4E448C">
            <wp:simplePos x="0" y="0"/>
            <wp:positionH relativeFrom="column">
              <wp:posOffset>-1010285</wp:posOffset>
            </wp:positionH>
            <wp:positionV relativeFrom="paragraph">
              <wp:posOffset>238760</wp:posOffset>
            </wp:positionV>
            <wp:extent cx="1334041" cy="1399552"/>
            <wp:effectExtent l="0" t="0" r="0" b="0"/>
            <wp:wrapNone/>
            <wp:docPr id="2" name="Picture 2" descr="https://lh5.googleusercontent.com/pR3227i6js70QS1LTRky6iMwagZtjcEQcV6-vssjbL9evFec_6JHC7mcGIdk4g7hlB0suboOJoJxA_xCOb3VTY33Sn5QFKWRwxQjI0_tWeAg6vRiYwO8zKzPTo2E9ZejrA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pR3227i6js70QS1LTRky6iMwagZtjcEQcV6-vssjbL9evFec_6JHC7mcGIdk4g7hlB0suboOJoJxA_xCOb3VTY33Sn5QFKWRwxQjI0_tWeAg6vRiYwO8zKzPTo2E9ZejrA=s16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041" cy="139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03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509C" w:rsidRPr="0018509C" w:rsidRDefault="0018509C" w:rsidP="0018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What foods can I eat?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4752"/>
      </w:tblGrid>
      <w:tr w:rsidR="0018509C" w:rsidRPr="0018509C" w:rsidTr="0018509C">
        <w:trPr>
          <w:trHeight w:val="10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509C" w:rsidRPr="0018509C" w:rsidRDefault="0018509C" w:rsidP="001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Grains: </w:t>
            </w:r>
            <w:r w:rsidRPr="0018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half of your grains, pasta, bread, and cereal, should be whole grain (whole grain as first ingredient)</w:t>
            </w:r>
          </w:p>
          <w:p w:rsidR="0018509C" w:rsidRPr="0018509C" w:rsidRDefault="0018509C" w:rsidP="001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509C" w:rsidRPr="0018509C" w:rsidRDefault="0018509C" w:rsidP="001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Meat:</w:t>
            </w:r>
            <w:r w:rsidRPr="0018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include fish twice per week, eggs, beans and soy based products, lean cuts of beef/pork, remove skin from poultry</w:t>
            </w:r>
          </w:p>
          <w:p w:rsidR="0018509C" w:rsidRPr="0018509C" w:rsidRDefault="0018509C" w:rsidP="001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09C" w:rsidRPr="0018509C" w:rsidTr="00185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509C" w:rsidRPr="0018509C" w:rsidRDefault="0018509C" w:rsidP="001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Vegetables: </w:t>
            </w:r>
            <w:r w:rsidRPr="0018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eat more non- starchy vegetables: lettuce, mixed greens, spinach, mushrooms, peppers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509C" w:rsidRPr="0018509C" w:rsidRDefault="0018509C" w:rsidP="001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Choose less starchy vegetables: corn, potatoes, peas, yam</w:t>
            </w:r>
          </w:p>
          <w:p w:rsidR="0018509C" w:rsidRPr="0018509C" w:rsidRDefault="0018509C" w:rsidP="00185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09C" w:rsidRPr="0018509C" w:rsidTr="00185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509C" w:rsidRPr="0018509C" w:rsidRDefault="0018509C" w:rsidP="001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Healthy fats:  </w:t>
            </w:r>
            <w:r w:rsidRPr="0018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vegetable oils, avocado, olives, nuts, trans-fat</w:t>
            </w:r>
          </w:p>
          <w:p w:rsidR="0018509C" w:rsidRPr="0018509C" w:rsidRDefault="0018509C" w:rsidP="001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 margarine</w:t>
            </w:r>
          </w:p>
          <w:p w:rsidR="0018509C" w:rsidRPr="0018509C" w:rsidRDefault="0018509C" w:rsidP="001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509C" w:rsidRPr="0018509C" w:rsidRDefault="00DC0907" w:rsidP="001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33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468235DD" wp14:editId="0C5929B1">
                  <wp:simplePos x="0" y="0"/>
                  <wp:positionH relativeFrom="column">
                    <wp:posOffset>1477010</wp:posOffset>
                  </wp:positionH>
                  <wp:positionV relativeFrom="paragraph">
                    <wp:posOffset>297180</wp:posOffset>
                  </wp:positionV>
                  <wp:extent cx="1181100" cy="763845"/>
                  <wp:effectExtent l="0" t="0" r="0" b="0"/>
                  <wp:wrapNone/>
                  <wp:docPr id="4" name="Picture 4" descr="http://www.thefitindian.com/wp-content/uploads/2012/08/green-vegetab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fitindian.com/wp-content/uploads/2012/08/green-vegetab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6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509C" w:rsidRPr="00185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Dairy: 1% </w:t>
            </w:r>
            <w:r w:rsidR="0018509C" w:rsidRPr="0018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 or skim milk, nonfat or low fat yogurt, reduced fat cheeses</w:t>
            </w:r>
          </w:p>
        </w:tc>
      </w:tr>
    </w:tbl>
    <w:p w:rsidR="0018509C" w:rsidRPr="0018509C" w:rsidRDefault="0018509C" w:rsidP="0018509C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509C" w:rsidRPr="0018509C" w:rsidRDefault="00DC0907" w:rsidP="0018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3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3205B7F5" wp14:editId="206EFF8F">
            <wp:simplePos x="0" y="0"/>
            <wp:positionH relativeFrom="column">
              <wp:posOffset>-754380</wp:posOffset>
            </wp:positionH>
            <wp:positionV relativeFrom="paragraph">
              <wp:posOffset>984885</wp:posOffset>
            </wp:positionV>
            <wp:extent cx="1040539" cy="990600"/>
            <wp:effectExtent l="0" t="0" r="7620" b="0"/>
            <wp:wrapNone/>
            <wp:docPr id="7" name="Picture 7" descr="http://rqr2m44g3xh3kwwzk2pivb3l.wpengine.netdna-cdn.com/wp-content/uploads/2013/06/Olive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qr2m44g3xh3kwwzk2pivb3l.wpengine.netdna-cdn.com/wp-content/uploads/2013/06/OliveO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39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09C" w:rsidRPr="0018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What foods should I avoid?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6"/>
        <w:gridCol w:w="3454"/>
      </w:tblGrid>
      <w:tr w:rsidR="0018509C" w:rsidRPr="0018509C" w:rsidTr="001850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509C" w:rsidRPr="0018509C" w:rsidRDefault="0018509C" w:rsidP="001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Products made from refined white flour </w:t>
            </w:r>
          </w:p>
          <w:p w:rsidR="0018509C" w:rsidRPr="0018509C" w:rsidRDefault="0018509C" w:rsidP="001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09C" w:rsidRPr="0018509C" w:rsidRDefault="0018509C" w:rsidP="001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Added sugar (read ingredients and avoid high fructose corn syrup, corn syrup solids, sugar, honey, fructose, cane syrup)</w:t>
            </w:r>
          </w:p>
          <w:p w:rsidR="0018509C" w:rsidRPr="0018509C" w:rsidRDefault="0018509C" w:rsidP="001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09C" w:rsidRPr="0018509C" w:rsidRDefault="0018509C" w:rsidP="001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Fruits in syrup, dried fruits with added sugar, fruit juice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8509C" w:rsidRPr="0018509C" w:rsidRDefault="0018509C" w:rsidP="001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Saturated fats-  found in gravy, butter, cheese, and fried foods</w:t>
            </w:r>
          </w:p>
          <w:p w:rsidR="0018509C" w:rsidRPr="0018509C" w:rsidRDefault="0018509C" w:rsidP="001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09C" w:rsidRPr="0018509C" w:rsidRDefault="0018509C" w:rsidP="001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Avoid </w:t>
            </w:r>
            <w:proofErr w:type="spellStart"/>
            <w:r w:rsidRPr="0018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 fat</w:t>
            </w:r>
            <w:proofErr w:type="spellEnd"/>
            <w:r w:rsidRPr="0018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(read label)</w:t>
            </w:r>
          </w:p>
          <w:p w:rsidR="0018509C" w:rsidRPr="0018509C" w:rsidRDefault="0018509C" w:rsidP="001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509C" w:rsidRPr="0018509C" w:rsidRDefault="0018509C" w:rsidP="0018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Baked goods, frozen desserts, gelatins, candy, jellies, syrups</w:t>
            </w:r>
          </w:p>
        </w:tc>
      </w:tr>
    </w:tbl>
    <w:p w:rsidR="0018509C" w:rsidRPr="0018509C" w:rsidRDefault="0018509C" w:rsidP="0018509C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509C" w:rsidRPr="0018509C" w:rsidRDefault="0018509C" w:rsidP="00DC0907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Recommended Servings </w:t>
      </w:r>
      <w:proofErr w:type="gramStart"/>
      <w:r w:rsidRPr="0018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</w:t>
      </w:r>
      <w:proofErr w:type="gramEnd"/>
      <w:r w:rsidRPr="00185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Meal</w:t>
      </w:r>
      <w:r w:rsidR="00DC0907" w:rsidRPr="00FF0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8509C" w:rsidRPr="00FF0337" w:rsidRDefault="0018509C" w:rsidP="00185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509C" w:rsidRPr="0018509C" w:rsidRDefault="0018509C" w:rsidP="001850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50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Serving vs portion </w:t>
      </w:r>
    </w:p>
    <w:p w:rsidR="0018509C" w:rsidRPr="0018509C" w:rsidRDefault="0018509C" w:rsidP="0018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09C">
        <w:rPr>
          <w:rFonts w:ascii="Times New Roman" w:eastAsia="Times New Roman" w:hAnsi="Times New Roman" w:cs="Times New Roman"/>
          <w:color w:val="000000"/>
          <w:sz w:val="24"/>
          <w:szCs w:val="24"/>
        </w:rPr>
        <w:t>Serving is a standard amount of food use</w:t>
      </w:r>
      <w:r w:rsidRPr="00FF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to calculate its nutritional </w:t>
      </w:r>
      <w:r w:rsidRPr="0018509C">
        <w:rPr>
          <w:rFonts w:ascii="Times New Roman" w:eastAsia="Times New Roman" w:hAnsi="Times New Roman" w:cs="Times New Roman"/>
          <w:color w:val="000000"/>
          <w:sz w:val="24"/>
          <w:szCs w:val="24"/>
        </w:rPr>
        <w:t>value. Portion is the actual amount you choose to eat, which can include one or more servings.  Individuals vary on how much carbohydrate they need per meal.</w:t>
      </w:r>
    </w:p>
    <w:p w:rsidR="0018509C" w:rsidRPr="0018509C" w:rsidRDefault="0018509C" w:rsidP="00185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09C" w:rsidRPr="00FF0337" w:rsidRDefault="0018509C" w:rsidP="00DC09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37">
        <w:rPr>
          <w:rFonts w:ascii="Times New Roman" w:eastAsia="Times New Roman" w:hAnsi="Times New Roman" w:cs="Times New Roman"/>
          <w:color w:val="000000"/>
          <w:sz w:val="24"/>
          <w:szCs w:val="24"/>
        </w:rPr>
        <w:t>2-4 servings whole grain carbohydrate = 2/3-1 cup cooked brown rice = 2-3 slices whole wheat toast</w:t>
      </w:r>
    </w:p>
    <w:p w:rsidR="0018509C" w:rsidRPr="00FF0337" w:rsidRDefault="0018509C" w:rsidP="00DC09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2-3 servings protein = 3 </w:t>
      </w:r>
      <w:proofErr w:type="spellStart"/>
      <w:r w:rsidRPr="00FF0337"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proofErr w:type="spellEnd"/>
      <w:r w:rsidRPr="00FF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cooked lean cut meat or fish = 1 open palm  </w:t>
      </w:r>
    </w:p>
    <w:p w:rsidR="0018509C" w:rsidRPr="00FF0337" w:rsidRDefault="0018509C" w:rsidP="00DC09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37">
        <w:rPr>
          <w:rFonts w:ascii="Times New Roman" w:eastAsia="Times New Roman" w:hAnsi="Times New Roman" w:cs="Times New Roman"/>
          <w:color w:val="000000"/>
          <w:sz w:val="24"/>
          <w:szCs w:val="24"/>
        </w:rPr>
        <w:t>2-4 servings vegetables = 1-2 cups cooked vegetable or 2-4 cups raw leafy vegetables = 2 hands cupped</w:t>
      </w:r>
    </w:p>
    <w:p w:rsidR="0018509C" w:rsidRPr="00FF0337" w:rsidRDefault="0018509C" w:rsidP="00DC09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serving dairy = 1 cup low fat milk = 1 fist </w:t>
      </w:r>
    </w:p>
    <w:p w:rsidR="0018509C" w:rsidRPr="00FF0337" w:rsidRDefault="00DC0907" w:rsidP="00DC09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33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4BAC4E80" wp14:editId="2C4C6B3A">
            <wp:simplePos x="0" y="0"/>
            <wp:positionH relativeFrom="margin">
              <wp:posOffset>4746625</wp:posOffset>
            </wp:positionH>
            <wp:positionV relativeFrom="paragraph">
              <wp:posOffset>139700</wp:posOffset>
            </wp:positionV>
            <wp:extent cx="1787275" cy="1133132"/>
            <wp:effectExtent l="0" t="0" r="3810" b="0"/>
            <wp:wrapNone/>
            <wp:docPr id="5" name="Picture 5" descr="http://preparednessadvice.com/wp-content/uploads/2015/06/wheat-b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eparednessadvice.com/wp-content/uploads/2015/06/wheat-bre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75" cy="113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09C" w:rsidRPr="00FF0337">
        <w:rPr>
          <w:rFonts w:ascii="Times New Roman" w:eastAsia="Times New Roman" w:hAnsi="Times New Roman" w:cs="Times New Roman"/>
          <w:color w:val="000000"/>
          <w:sz w:val="24"/>
          <w:szCs w:val="24"/>
        </w:rPr>
        <w:t>1 serving fruit = 1/2 banana or 1 small apple or 1/2 cup chopped fruit = 1 tennis ball</w:t>
      </w:r>
    </w:p>
    <w:p w:rsidR="00DC5436" w:rsidRPr="00FF0337" w:rsidRDefault="00980AF0" w:rsidP="00DC09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7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E4F3FFA" wp14:editId="115621AE">
                <wp:simplePos x="0" y="0"/>
                <wp:positionH relativeFrom="column">
                  <wp:posOffset>-409575</wp:posOffset>
                </wp:positionH>
                <wp:positionV relativeFrom="paragraph">
                  <wp:posOffset>264795</wp:posOffset>
                </wp:positionV>
                <wp:extent cx="3560445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AF0" w:rsidRPr="003B1734" w:rsidRDefault="00980AF0" w:rsidP="00980A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1734">
                              <w:rPr>
                                <w:rFonts w:ascii="Times New Roman" w:hAnsi="Times New Roman" w:cs="Times New Roman"/>
                              </w:rPr>
                              <w:t xml:space="preserve">Paul </w:t>
                            </w:r>
                            <w:proofErr w:type="spellStart"/>
                            <w:r w:rsidRPr="003B1734">
                              <w:rPr>
                                <w:rFonts w:ascii="Times New Roman" w:hAnsi="Times New Roman" w:cs="Times New Roman"/>
                              </w:rPr>
                              <w:t>Hom</w:t>
                            </w:r>
                            <w:proofErr w:type="spellEnd"/>
                            <w:r w:rsidRPr="003B1734">
                              <w:rPr>
                                <w:rFonts w:ascii="Times New Roman" w:hAnsi="Times New Roman" w:cs="Times New Roman"/>
                              </w:rPr>
                              <w:t xml:space="preserve"> Asian Clinic </w:t>
                            </w:r>
                            <w:r w:rsidRPr="003B173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B1734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Enya Meng 9/17/15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F3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20.85pt;width:280.35pt;height:2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" filled="f" stroked="f">
                <v:textbox>
                  <w:txbxContent>
                    <w:p w:rsidR="00980AF0" w:rsidRPr="003B1734" w:rsidRDefault="00980AF0" w:rsidP="00980AF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B1734">
                        <w:rPr>
                          <w:rFonts w:ascii="Times New Roman" w:hAnsi="Times New Roman" w:cs="Times New Roman"/>
                        </w:rPr>
                        <w:t xml:space="preserve">Paul </w:t>
                      </w:r>
                      <w:proofErr w:type="spellStart"/>
                      <w:r w:rsidRPr="003B1734">
                        <w:rPr>
                          <w:rFonts w:ascii="Times New Roman" w:hAnsi="Times New Roman" w:cs="Times New Roman"/>
                        </w:rPr>
                        <w:t>Hom</w:t>
                      </w:r>
                      <w:proofErr w:type="spellEnd"/>
                      <w:r w:rsidRPr="003B1734">
                        <w:rPr>
                          <w:rFonts w:ascii="Times New Roman" w:hAnsi="Times New Roman" w:cs="Times New Roman"/>
                        </w:rPr>
                        <w:t xml:space="preserve"> Asian Clinic </w:t>
                      </w:r>
                      <w:r w:rsidRPr="003B173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B1734">
                        <w:rPr>
                          <w:rFonts w:ascii="Times New Roman" w:hAnsi="Times New Roman" w:cs="Times New Roman"/>
                        </w:rPr>
                        <w:tab/>
                        <w:t xml:space="preserve">Enya Meng 9/17/15 </w:t>
                      </w:r>
                    </w:p>
                  </w:txbxContent>
                </v:textbox>
              </v:shape>
            </w:pict>
          </mc:Fallback>
        </mc:AlternateContent>
      </w:r>
      <w:r w:rsidR="0018509C" w:rsidRPr="00FF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teaspoon </w:t>
      </w:r>
      <w:bookmarkStart w:id="0" w:name="_GoBack"/>
      <w:bookmarkEnd w:id="0"/>
      <w:r w:rsidR="0018509C" w:rsidRPr="00FF0337">
        <w:rPr>
          <w:rFonts w:ascii="Times New Roman" w:eastAsia="Times New Roman" w:hAnsi="Times New Roman" w:cs="Times New Roman"/>
          <w:color w:val="000000"/>
          <w:sz w:val="24"/>
          <w:szCs w:val="24"/>
        </w:rPr>
        <w:t>ats/oil = 1 teaspoon olive oil = 1 tip of thumb to first knuckle</w:t>
      </w:r>
    </w:p>
    <w:sectPr w:rsidR="00DC5436" w:rsidRPr="00FF03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A4B"/>
    <w:multiLevelType w:val="hybridMultilevel"/>
    <w:tmpl w:val="1D34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9C"/>
    <w:rsid w:val="0018509C"/>
    <w:rsid w:val="00980AF0"/>
    <w:rsid w:val="00DC0907"/>
    <w:rsid w:val="00DC5436"/>
    <w:rsid w:val="00F76152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93736-F075-4B58-A464-3EBA30BF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Enya Meng</dc:creator>
  <cp:keywords/>
  <dc:description/>
  <cp:lastModifiedBy>Enya Meng</cp:lastModifiedBy>
  <cp:revision>4</cp:revision>
  <dcterms:created xsi:type="dcterms:W3CDTF">2015-09-18T03:33:00Z</dcterms:created>
  <dcterms:modified xsi:type="dcterms:W3CDTF">2015-09-18T08:00:00Z</dcterms:modified>
</cp:coreProperties>
</file>